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2F" w:rsidRPr="0075252F" w:rsidRDefault="0027225D" w:rsidP="00752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2F">
        <w:rPr>
          <w:rFonts w:ascii="Times New Roman" w:hAnsi="Times New Roman" w:cs="Times New Roman"/>
          <w:b/>
          <w:sz w:val="28"/>
          <w:szCs w:val="28"/>
        </w:rPr>
        <w:t>OBRAZLOŽENJE</w:t>
      </w:r>
      <w:r w:rsidR="0075252F" w:rsidRPr="00752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25D" w:rsidRPr="0075252F" w:rsidRDefault="0075252F" w:rsidP="00752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2F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27225D" w:rsidRPr="0075252F">
        <w:rPr>
          <w:rFonts w:ascii="Times New Roman" w:hAnsi="Times New Roman" w:cs="Times New Roman"/>
          <w:b/>
          <w:sz w:val="28"/>
          <w:szCs w:val="28"/>
        </w:rPr>
        <w:t>NACRT PRAVILNIKA O SADRŽAJU I OBRASCU PRIMALJSKE LISTE</w:t>
      </w:r>
    </w:p>
    <w:p w:rsidR="0027225D" w:rsidRPr="0075252F" w:rsidRDefault="0027225D" w:rsidP="00752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77AA" w:rsidRPr="0075252F" w:rsidRDefault="001C77AA" w:rsidP="0075252F">
      <w:pPr>
        <w:jc w:val="both"/>
        <w:rPr>
          <w:rFonts w:ascii="Times New Roman" w:hAnsi="Times New Roman" w:cs="Times New Roman"/>
          <w:sz w:val="24"/>
          <w:szCs w:val="24"/>
        </w:rPr>
      </w:pPr>
      <w:r w:rsidRPr="0075252F">
        <w:rPr>
          <w:rFonts w:ascii="Times New Roman" w:hAnsi="Times New Roman" w:cs="Times New Roman"/>
          <w:sz w:val="24"/>
          <w:szCs w:val="24"/>
        </w:rPr>
        <w:t>Primalja je obvezna evidentirati sve provedene postupke na primaljskoj listi za svakog pojedinog pacijenta na svim razinama zdravstvene zaštite. Primaljska lista je skup podataka koji služe kontroli kvalitete planiranog i provedenog primaljstva.</w:t>
      </w:r>
    </w:p>
    <w:p w:rsidR="00D217C5" w:rsidRPr="0075252F" w:rsidRDefault="0027225D" w:rsidP="0075252F">
      <w:pPr>
        <w:jc w:val="both"/>
        <w:rPr>
          <w:rFonts w:ascii="Times New Roman" w:hAnsi="Times New Roman" w:cs="Times New Roman"/>
          <w:sz w:val="24"/>
          <w:szCs w:val="24"/>
        </w:rPr>
      </w:pPr>
      <w:r w:rsidRPr="0075252F">
        <w:rPr>
          <w:rFonts w:ascii="Times New Roman" w:hAnsi="Times New Roman" w:cs="Times New Roman"/>
          <w:sz w:val="24"/>
          <w:szCs w:val="24"/>
        </w:rPr>
        <w:t xml:space="preserve">Pravilnikom o sadržaju i obrascu primaljske liste utvrđuje se sadržaj i obrazac primaljske liste. </w:t>
      </w:r>
    </w:p>
    <w:p w:rsidR="0027225D" w:rsidRPr="0075252F" w:rsidRDefault="0027225D" w:rsidP="0075252F">
      <w:pPr>
        <w:jc w:val="both"/>
        <w:rPr>
          <w:rFonts w:ascii="Times New Roman" w:hAnsi="Times New Roman" w:cs="Times New Roman"/>
          <w:sz w:val="24"/>
          <w:szCs w:val="24"/>
        </w:rPr>
      </w:pPr>
      <w:r w:rsidRPr="0075252F">
        <w:rPr>
          <w:rFonts w:ascii="Times New Roman" w:hAnsi="Times New Roman" w:cs="Times New Roman"/>
          <w:sz w:val="24"/>
          <w:szCs w:val="24"/>
        </w:rPr>
        <w:t xml:space="preserve">Primaljska lista sastoji se od obrazaca primaljske liste u prilozima 1. do 18. </w:t>
      </w:r>
      <w:r w:rsidR="001C77AA" w:rsidRPr="0075252F"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75252F">
        <w:rPr>
          <w:rFonts w:ascii="Times New Roman" w:hAnsi="Times New Roman" w:cs="Times New Roman"/>
          <w:sz w:val="24"/>
          <w:szCs w:val="24"/>
        </w:rPr>
        <w:t>Pravilnika</w:t>
      </w:r>
      <w:r w:rsidR="001C77AA" w:rsidRPr="0075252F">
        <w:rPr>
          <w:rFonts w:ascii="Times New Roman" w:hAnsi="Times New Roman" w:cs="Times New Roman"/>
          <w:sz w:val="24"/>
          <w:szCs w:val="24"/>
        </w:rPr>
        <w:t>:</w:t>
      </w:r>
      <w:r w:rsidRPr="0075252F">
        <w:rPr>
          <w:rFonts w:ascii="Times New Roman" w:hAnsi="Times New Roman" w:cs="Times New Roman"/>
          <w:sz w:val="24"/>
          <w:szCs w:val="24"/>
        </w:rPr>
        <w:t xml:space="preserve"> </w:t>
      </w:r>
      <w:r w:rsidR="001C77AA" w:rsidRPr="0075252F">
        <w:rPr>
          <w:rFonts w:ascii="Times New Roman" w:hAnsi="Times New Roman" w:cs="Times New Roman"/>
          <w:sz w:val="24"/>
          <w:szCs w:val="24"/>
        </w:rPr>
        <w:t>p</w:t>
      </w:r>
      <w:r w:rsidRPr="0075252F">
        <w:rPr>
          <w:rFonts w:ascii="Times New Roman" w:hAnsi="Times New Roman" w:cs="Times New Roman"/>
          <w:sz w:val="24"/>
          <w:szCs w:val="24"/>
        </w:rPr>
        <w:t>rimaljske liste u bolničkim odjelima opstetricije (rađaona, patologija trudnoće, odjel babinjača, novorođenački odjel)</w:t>
      </w:r>
      <w:r w:rsidR="001C77AA" w:rsidRPr="0075252F">
        <w:rPr>
          <w:rFonts w:ascii="Times New Roman" w:hAnsi="Times New Roman" w:cs="Times New Roman"/>
          <w:sz w:val="24"/>
          <w:szCs w:val="24"/>
        </w:rPr>
        <w:t xml:space="preserve"> i primaljske liste u bolničkim odjelima ginekologije (odjel ginekologije / planiranja obitelji)</w:t>
      </w:r>
      <w:r w:rsidRPr="0075252F">
        <w:rPr>
          <w:rFonts w:ascii="Times New Roman" w:hAnsi="Times New Roman" w:cs="Times New Roman"/>
          <w:sz w:val="24"/>
          <w:szCs w:val="24"/>
        </w:rPr>
        <w:t>.</w:t>
      </w:r>
    </w:p>
    <w:sectPr w:rsidR="0027225D" w:rsidRPr="0075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D"/>
    <w:rsid w:val="001C77AA"/>
    <w:rsid w:val="0027225D"/>
    <w:rsid w:val="007112C2"/>
    <w:rsid w:val="0075252F"/>
    <w:rsid w:val="00D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B5BB"/>
  <w15:chartTrackingRefBased/>
  <w15:docId w15:val="{41BDF0D9-E84E-45DE-983A-75E9B62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Avdić Leila</dc:creator>
  <cp:keywords/>
  <dc:description/>
  <cp:lastModifiedBy>Stipetić Kristina</cp:lastModifiedBy>
  <cp:revision>4</cp:revision>
  <dcterms:created xsi:type="dcterms:W3CDTF">2023-02-01T09:26:00Z</dcterms:created>
  <dcterms:modified xsi:type="dcterms:W3CDTF">2023-02-21T08:38:00Z</dcterms:modified>
</cp:coreProperties>
</file>